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556" w:type="dxa"/>
        <w:tblLayout w:type="fixed"/>
        <w:tblLook w:val="04A0" w:firstRow="1" w:lastRow="0" w:firstColumn="1" w:lastColumn="0" w:noHBand="0" w:noVBand="1"/>
      </w:tblPr>
      <w:tblGrid>
        <w:gridCol w:w="2295"/>
        <w:gridCol w:w="1018"/>
        <w:gridCol w:w="1746"/>
        <w:gridCol w:w="2039"/>
        <w:gridCol w:w="1310"/>
        <w:gridCol w:w="1148"/>
      </w:tblGrid>
      <w:tr w:rsidR="004167DC" w:rsidRPr="0058624E" w:rsidTr="0043784D">
        <w:trPr>
          <w:trHeight w:val="445"/>
        </w:trPr>
        <w:tc>
          <w:tcPr>
            <w:tcW w:w="2295" w:type="dxa"/>
            <w:vMerge w:val="restart"/>
            <w:vAlign w:val="center"/>
          </w:tcPr>
          <w:p w:rsidR="004167DC" w:rsidRPr="0058624E" w:rsidRDefault="006C7BB4" w:rsidP="0050051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018" w:type="dxa"/>
            <w:vAlign w:val="center"/>
          </w:tcPr>
          <w:p w:rsidR="004167DC" w:rsidRPr="0058624E" w:rsidRDefault="004167DC" w:rsidP="0050051A">
            <w:pPr>
              <w:jc w:val="center"/>
              <w:rPr>
                <w:b/>
                <w:lang w:val="en-GB"/>
              </w:rPr>
            </w:pPr>
            <w:r w:rsidRPr="0058624E">
              <w:rPr>
                <w:b/>
                <w:lang w:val="en-GB"/>
              </w:rPr>
              <w:t>Name</w:t>
            </w:r>
          </w:p>
        </w:tc>
        <w:tc>
          <w:tcPr>
            <w:tcW w:w="3785" w:type="dxa"/>
            <w:gridSpan w:val="2"/>
            <w:vAlign w:val="center"/>
          </w:tcPr>
          <w:p w:rsidR="004167DC" w:rsidRPr="0058624E" w:rsidRDefault="004167DC" w:rsidP="0050051A">
            <w:pPr>
              <w:jc w:val="center"/>
              <w:rPr>
                <w:lang w:val="en-GB"/>
              </w:rPr>
            </w:pPr>
          </w:p>
        </w:tc>
        <w:tc>
          <w:tcPr>
            <w:tcW w:w="1310" w:type="dxa"/>
            <w:vAlign w:val="center"/>
          </w:tcPr>
          <w:p w:rsidR="004167DC" w:rsidRPr="0058624E" w:rsidRDefault="004167DC" w:rsidP="0050051A">
            <w:pPr>
              <w:jc w:val="center"/>
              <w:rPr>
                <w:b/>
                <w:lang w:val="en-GB"/>
              </w:rPr>
            </w:pPr>
            <w:r w:rsidRPr="0058624E">
              <w:rPr>
                <w:b/>
                <w:lang w:val="en-GB"/>
              </w:rPr>
              <w:t>Number</w:t>
            </w:r>
          </w:p>
        </w:tc>
        <w:tc>
          <w:tcPr>
            <w:tcW w:w="1148" w:type="dxa"/>
            <w:vAlign w:val="center"/>
          </w:tcPr>
          <w:p w:rsidR="004167DC" w:rsidRPr="0058624E" w:rsidRDefault="004167DC" w:rsidP="0050051A">
            <w:pPr>
              <w:jc w:val="right"/>
              <w:rPr>
                <w:lang w:val="en-GB"/>
              </w:rPr>
            </w:pPr>
          </w:p>
        </w:tc>
      </w:tr>
      <w:tr w:rsidR="004167DC" w:rsidRPr="0058624E" w:rsidTr="0043784D">
        <w:trPr>
          <w:trHeight w:val="445"/>
        </w:trPr>
        <w:tc>
          <w:tcPr>
            <w:tcW w:w="2295" w:type="dxa"/>
            <w:vMerge/>
            <w:vAlign w:val="center"/>
          </w:tcPr>
          <w:p w:rsidR="004167DC" w:rsidRPr="0058624E" w:rsidRDefault="004167DC" w:rsidP="0050051A">
            <w:pPr>
              <w:jc w:val="center"/>
              <w:rPr>
                <w:lang w:val="en-GB"/>
              </w:rPr>
            </w:pPr>
          </w:p>
        </w:tc>
        <w:tc>
          <w:tcPr>
            <w:tcW w:w="1018" w:type="dxa"/>
            <w:vAlign w:val="center"/>
          </w:tcPr>
          <w:p w:rsidR="004167DC" w:rsidRPr="0058624E" w:rsidRDefault="004167DC" w:rsidP="0050051A">
            <w:pPr>
              <w:jc w:val="center"/>
              <w:rPr>
                <w:b/>
                <w:lang w:val="en-GB"/>
              </w:rPr>
            </w:pPr>
            <w:r w:rsidRPr="0058624E">
              <w:rPr>
                <w:b/>
                <w:lang w:val="en-GB"/>
              </w:rPr>
              <w:t>Course</w:t>
            </w:r>
          </w:p>
        </w:tc>
        <w:tc>
          <w:tcPr>
            <w:tcW w:w="3785" w:type="dxa"/>
            <w:gridSpan w:val="2"/>
            <w:vAlign w:val="center"/>
          </w:tcPr>
          <w:p w:rsidR="004167DC" w:rsidRPr="0058624E" w:rsidRDefault="003C3E12" w:rsidP="0050051A">
            <w:pPr>
              <w:jc w:val="center"/>
              <w:rPr>
                <w:lang w:val="en-GB"/>
              </w:rPr>
            </w:pPr>
            <w:r w:rsidRPr="0058624E">
              <w:rPr>
                <w:lang w:val="en-GB"/>
              </w:rPr>
              <w:t xml:space="preserve">English </w:t>
            </w:r>
          </w:p>
        </w:tc>
        <w:tc>
          <w:tcPr>
            <w:tcW w:w="1310" w:type="dxa"/>
            <w:vAlign w:val="center"/>
          </w:tcPr>
          <w:p w:rsidR="004167DC" w:rsidRPr="0058624E" w:rsidRDefault="004167DC" w:rsidP="0050051A">
            <w:pPr>
              <w:jc w:val="center"/>
              <w:rPr>
                <w:b/>
                <w:lang w:val="en-GB"/>
              </w:rPr>
            </w:pPr>
            <w:r w:rsidRPr="0058624E">
              <w:rPr>
                <w:b/>
                <w:lang w:val="en-GB"/>
              </w:rPr>
              <w:t>Date</w:t>
            </w:r>
          </w:p>
        </w:tc>
        <w:tc>
          <w:tcPr>
            <w:tcW w:w="1148" w:type="dxa"/>
            <w:vAlign w:val="center"/>
          </w:tcPr>
          <w:p w:rsidR="004167DC" w:rsidRPr="0058624E" w:rsidRDefault="004167DC" w:rsidP="0050051A">
            <w:pPr>
              <w:jc w:val="right"/>
              <w:rPr>
                <w:lang w:val="en-GB"/>
              </w:rPr>
            </w:pPr>
          </w:p>
        </w:tc>
      </w:tr>
      <w:tr w:rsidR="004167DC" w:rsidRPr="0058624E" w:rsidTr="0043784D">
        <w:trPr>
          <w:trHeight w:val="445"/>
        </w:trPr>
        <w:tc>
          <w:tcPr>
            <w:tcW w:w="2295" w:type="dxa"/>
            <w:vMerge/>
            <w:vAlign w:val="center"/>
          </w:tcPr>
          <w:p w:rsidR="004167DC" w:rsidRPr="0058624E" w:rsidRDefault="004167DC" w:rsidP="0050051A">
            <w:pPr>
              <w:jc w:val="center"/>
              <w:rPr>
                <w:lang w:val="en-GB"/>
              </w:rPr>
            </w:pPr>
          </w:p>
        </w:tc>
        <w:tc>
          <w:tcPr>
            <w:tcW w:w="1018" w:type="dxa"/>
            <w:vAlign w:val="center"/>
          </w:tcPr>
          <w:p w:rsidR="004167DC" w:rsidRPr="0058624E" w:rsidRDefault="004167DC" w:rsidP="0050051A">
            <w:pPr>
              <w:jc w:val="center"/>
              <w:rPr>
                <w:b/>
                <w:lang w:val="en-GB"/>
              </w:rPr>
            </w:pPr>
            <w:r w:rsidRPr="0058624E">
              <w:rPr>
                <w:b/>
                <w:lang w:val="en-GB"/>
              </w:rPr>
              <w:t>Subject</w:t>
            </w:r>
          </w:p>
        </w:tc>
        <w:tc>
          <w:tcPr>
            <w:tcW w:w="3785" w:type="dxa"/>
            <w:gridSpan w:val="2"/>
            <w:vAlign w:val="center"/>
          </w:tcPr>
          <w:p w:rsidR="00945B34" w:rsidRPr="0058624E" w:rsidRDefault="00D07DD6" w:rsidP="0043784D">
            <w:pPr>
              <w:jc w:val="center"/>
              <w:rPr>
                <w:sz w:val="24"/>
                <w:szCs w:val="24"/>
                <w:lang w:val="en-GB"/>
              </w:rPr>
            </w:pPr>
            <w:r w:rsidRPr="0058624E">
              <w:rPr>
                <w:sz w:val="24"/>
                <w:szCs w:val="24"/>
                <w:lang w:val="en-GB"/>
              </w:rPr>
              <w:t xml:space="preserve">L.C. + V.C.: </w:t>
            </w:r>
          </w:p>
          <w:p w:rsidR="0043784D" w:rsidRPr="00BB5859" w:rsidRDefault="00BB5859" w:rsidP="0043784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B5859">
              <w:rPr>
                <w:b/>
                <w:noProof/>
                <w:lang w:val="en-GB" w:eastAsia="nl-BE"/>
              </w:rPr>
              <w:t xml:space="preserve">Obama’s statement </w:t>
            </w:r>
            <w:r w:rsidR="000235FB">
              <w:rPr>
                <w:b/>
                <w:noProof/>
                <w:lang w:val="en-GB" w:eastAsia="nl-BE"/>
              </w:rPr>
              <w:t xml:space="preserve">on </w:t>
            </w:r>
            <w:r w:rsidR="00A55736">
              <w:rPr>
                <w:b/>
                <w:noProof/>
                <w:lang w:val="en-GB" w:eastAsia="nl-BE"/>
              </w:rPr>
              <w:t>Paris attacks</w:t>
            </w:r>
          </w:p>
        </w:tc>
        <w:tc>
          <w:tcPr>
            <w:tcW w:w="1310" w:type="dxa"/>
            <w:vAlign w:val="center"/>
          </w:tcPr>
          <w:p w:rsidR="004167DC" w:rsidRPr="0058624E" w:rsidRDefault="004167DC" w:rsidP="0050051A">
            <w:pPr>
              <w:jc w:val="center"/>
              <w:rPr>
                <w:b/>
                <w:lang w:val="en-GB"/>
              </w:rPr>
            </w:pPr>
            <w:r w:rsidRPr="0058624E">
              <w:rPr>
                <w:b/>
                <w:lang w:val="en-GB"/>
              </w:rPr>
              <w:t>spelling / grammar</w:t>
            </w:r>
          </w:p>
        </w:tc>
        <w:tc>
          <w:tcPr>
            <w:tcW w:w="1148" w:type="dxa"/>
            <w:vAlign w:val="center"/>
          </w:tcPr>
          <w:p w:rsidR="004167DC" w:rsidRPr="0058624E" w:rsidRDefault="004167DC" w:rsidP="0050051A">
            <w:pPr>
              <w:jc w:val="right"/>
              <w:rPr>
                <w:lang w:val="en-GB"/>
              </w:rPr>
            </w:pPr>
            <w:r w:rsidRPr="0058624E">
              <w:rPr>
                <w:lang w:val="en-GB"/>
              </w:rPr>
              <w:t>/</w:t>
            </w:r>
            <w:r w:rsidR="0090796B">
              <w:rPr>
                <w:lang w:val="en-GB"/>
              </w:rPr>
              <w:t>3</w:t>
            </w:r>
          </w:p>
        </w:tc>
      </w:tr>
      <w:tr w:rsidR="004167DC" w:rsidRPr="0058624E" w:rsidTr="0043784D">
        <w:trPr>
          <w:trHeight w:val="395"/>
        </w:trPr>
        <w:tc>
          <w:tcPr>
            <w:tcW w:w="2295" w:type="dxa"/>
            <w:vMerge/>
            <w:vAlign w:val="center"/>
          </w:tcPr>
          <w:p w:rsidR="004167DC" w:rsidRPr="0058624E" w:rsidRDefault="004167DC" w:rsidP="0050051A">
            <w:pPr>
              <w:jc w:val="center"/>
              <w:rPr>
                <w:lang w:val="en-GB"/>
              </w:rPr>
            </w:pPr>
          </w:p>
        </w:tc>
        <w:tc>
          <w:tcPr>
            <w:tcW w:w="1018" w:type="dxa"/>
            <w:vAlign w:val="center"/>
          </w:tcPr>
          <w:p w:rsidR="004167DC" w:rsidRPr="0058624E" w:rsidRDefault="004167DC" w:rsidP="0050051A">
            <w:pPr>
              <w:jc w:val="center"/>
              <w:rPr>
                <w:b/>
                <w:lang w:val="en-GB"/>
              </w:rPr>
            </w:pPr>
            <w:r w:rsidRPr="0058624E">
              <w:rPr>
                <w:b/>
                <w:lang w:val="en-GB"/>
              </w:rPr>
              <w:t>Teacher</w:t>
            </w:r>
          </w:p>
        </w:tc>
        <w:tc>
          <w:tcPr>
            <w:tcW w:w="3785" w:type="dxa"/>
            <w:gridSpan w:val="2"/>
            <w:vAlign w:val="center"/>
          </w:tcPr>
          <w:p w:rsidR="004167DC" w:rsidRPr="0058624E" w:rsidRDefault="004167DC" w:rsidP="0050051A">
            <w:pPr>
              <w:jc w:val="center"/>
              <w:rPr>
                <w:lang w:val="en-GB"/>
              </w:rPr>
            </w:pPr>
          </w:p>
        </w:tc>
        <w:tc>
          <w:tcPr>
            <w:tcW w:w="1310" w:type="dxa"/>
            <w:vAlign w:val="center"/>
          </w:tcPr>
          <w:p w:rsidR="004167DC" w:rsidRPr="0058624E" w:rsidRDefault="004167DC" w:rsidP="0050051A">
            <w:pPr>
              <w:jc w:val="center"/>
              <w:rPr>
                <w:b/>
                <w:lang w:val="en-GB"/>
              </w:rPr>
            </w:pPr>
            <w:r w:rsidRPr="0058624E">
              <w:rPr>
                <w:b/>
                <w:lang w:val="en-GB"/>
              </w:rPr>
              <w:t>Expected mark</w:t>
            </w:r>
          </w:p>
        </w:tc>
        <w:tc>
          <w:tcPr>
            <w:tcW w:w="1148" w:type="dxa"/>
            <w:vAlign w:val="center"/>
          </w:tcPr>
          <w:p w:rsidR="004167DC" w:rsidRPr="0058624E" w:rsidRDefault="003C3E12" w:rsidP="0050051A">
            <w:pPr>
              <w:jc w:val="right"/>
              <w:rPr>
                <w:lang w:val="en-GB"/>
              </w:rPr>
            </w:pPr>
            <w:r w:rsidRPr="0058624E">
              <w:rPr>
                <w:lang w:val="en-GB"/>
              </w:rPr>
              <w:t>/</w:t>
            </w:r>
            <w:r w:rsidR="0090796B">
              <w:rPr>
                <w:lang w:val="en-GB"/>
              </w:rPr>
              <w:t>15</w:t>
            </w:r>
          </w:p>
        </w:tc>
      </w:tr>
      <w:tr w:rsidR="004167DC" w:rsidRPr="0058624E" w:rsidTr="0043784D">
        <w:trPr>
          <w:trHeight w:val="445"/>
        </w:trPr>
        <w:tc>
          <w:tcPr>
            <w:tcW w:w="2295" w:type="dxa"/>
            <w:vMerge/>
            <w:vAlign w:val="center"/>
          </w:tcPr>
          <w:p w:rsidR="004167DC" w:rsidRPr="0058624E" w:rsidRDefault="004167DC" w:rsidP="0050051A">
            <w:pPr>
              <w:jc w:val="center"/>
              <w:rPr>
                <w:lang w:val="en-GB"/>
              </w:rPr>
            </w:pPr>
          </w:p>
        </w:tc>
        <w:tc>
          <w:tcPr>
            <w:tcW w:w="1018" w:type="dxa"/>
            <w:vAlign w:val="center"/>
          </w:tcPr>
          <w:p w:rsidR="004167DC" w:rsidRPr="0058624E" w:rsidRDefault="004167DC" w:rsidP="0050051A">
            <w:pPr>
              <w:jc w:val="center"/>
              <w:rPr>
                <w:b/>
                <w:lang w:val="en-GB"/>
              </w:rPr>
            </w:pPr>
            <w:r w:rsidRPr="0058624E">
              <w:rPr>
                <w:b/>
                <w:lang w:val="en-GB"/>
              </w:rPr>
              <w:t>Class</w:t>
            </w:r>
          </w:p>
        </w:tc>
        <w:tc>
          <w:tcPr>
            <w:tcW w:w="1746" w:type="dxa"/>
            <w:vAlign w:val="center"/>
          </w:tcPr>
          <w:p w:rsidR="004167DC" w:rsidRPr="0058624E" w:rsidRDefault="004167DC" w:rsidP="0050051A">
            <w:pPr>
              <w:jc w:val="center"/>
              <w:rPr>
                <w:lang w:val="en-GB"/>
              </w:rPr>
            </w:pPr>
          </w:p>
        </w:tc>
        <w:tc>
          <w:tcPr>
            <w:tcW w:w="2038" w:type="dxa"/>
            <w:vAlign w:val="center"/>
          </w:tcPr>
          <w:p w:rsidR="004167DC" w:rsidRPr="0058624E" w:rsidRDefault="004167DC" w:rsidP="0050051A">
            <w:pPr>
              <w:jc w:val="center"/>
              <w:rPr>
                <w:lang w:val="en-GB"/>
              </w:rPr>
            </w:pPr>
            <w:r w:rsidRPr="0058624E">
              <w:rPr>
                <w:b/>
                <w:lang w:val="en-GB"/>
              </w:rPr>
              <w:t xml:space="preserve">Dyslexic: </w:t>
            </w:r>
            <w:r w:rsidRPr="0058624E">
              <w:rPr>
                <w:lang w:val="en-GB"/>
              </w:rPr>
              <w:t xml:space="preserve"> Yes / No</w:t>
            </w:r>
          </w:p>
        </w:tc>
        <w:tc>
          <w:tcPr>
            <w:tcW w:w="1310" w:type="dxa"/>
            <w:vAlign w:val="center"/>
          </w:tcPr>
          <w:p w:rsidR="004167DC" w:rsidRPr="0058624E" w:rsidRDefault="004167DC" w:rsidP="0050051A">
            <w:pPr>
              <w:jc w:val="center"/>
              <w:rPr>
                <w:b/>
                <w:lang w:val="en-GB"/>
              </w:rPr>
            </w:pPr>
            <w:r w:rsidRPr="0058624E">
              <w:rPr>
                <w:b/>
                <w:lang w:val="en-GB"/>
              </w:rPr>
              <w:t>Mark</w:t>
            </w:r>
          </w:p>
        </w:tc>
        <w:tc>
          <w:tcPr>
            <w:tcW w:w="1148" w:type="dxa"/>
            <w:vAlign w:val="center"/>
          </w:tcPr>
          <w:p w:rsidR="004167DC" w:rsidRPr="0058624E" w:rsidRDefault="00DC7622" w:rsidP="0050051A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58624E">
              <w:rPr>
                <w:b/>
                <w:sz w:val="28"/>
                <w:szCs w:val="28"/>
                <w:lang w:val="en-GB"/>
              </w:rPr>
              <w:t>/</w:t>
            </w:r>
            <w:r w:rsidR="0090796B">
              <w:rPr>
                <w:b/>
                <w:sz w:val="28"/>
                <w:szCs w:val="28"/>
                <w:lang w:val="en-GB"/>
              </w:rPr>
              <w:t>15</w:t>
            </w:r>
          </w:p>
        </w:tc>
      </w:tr>
    </w:tbl>
    <w:p w:rsidR="002C591F" w:rsidRPr="0058624E" w:rsidRDefault="002C591F">
      <w:pPr>
        <w:rPr>
          <w:lang w:val="en-GB"/>
        </w:rPr>
      </w:pPr>
    </w:p>
    <w:p w:rsidR="00D07DD6" w:rsidRPr="0058624E" w:rsidRDefault="009E612C" w:rsidP="009E612C">
      <w:pPr>
        <w:pStyle w:val="Lijstalinea"/>
        <w:numPr>
          <w:ilvl w:val="0"/>
          <w:numId w:val="3"/>
        </w:numPr>
        <w:rPr>
          <w:b/>
          <w:lang w:val="en-GB"/>
        </w:rPr>
      </w:pPr>
      <w:r w:rsidRPr="0058624E">
        <w:rPr>
          <w:b/>
          <w:lang w:val="en-GB"/>
        </w:rPr>
        <w:t>What is the reason there is a special</w:t>
      </w:r>
      <w:r w:rsidR="00C63E9F">
        <w:rPr>
          <w:b/>
          <w:lang w:val="en-GB"/>
        </w:rPr>
        <w:t xml:space="preserve"> </w:t>
      </w:r>
      <w:r w:rsidR="00BB5859">
        <w:rPr>
          <w:b/>
          <w:lang w:val="en-GB"/>
        </w:rPr>
        <w:t xml:space="preserve">statement from president Obama ? </w:t>
      </w:r>
      <w:r w:rsidRPr="0058624E">
        <w:rPr>
          <w:b/>
          <w:lang w:val="en-GB"/>
        </w:rPr>
        <w:t xml:space="preserve"> </w:t>
      </w:r>
      <w:r w:rsidRPr="0058624E">
        <w:rPr>
          <w:b/>
          <w:lang w:val="en-GB"/>
        </w:rPr>
        <w:tab/>
      </w:r>
      <w:r w:rsidR="0090796B">
        <w:rPr>
          <w:b/>
          <w:lang w:val="en-GB"/>
        </w:rPr>
        <w:t>/1</w:t>
      </w:r>
    </w:p>
    <w:p w:rsidR="009E612C" w:rsidRPr="0058624E" w:rsidRDefault="009E612C" w:rsidP="009E612C">
      <w:pPr>
        <w:ind w:left="360"/>
        <w:rPr>
          <w:lang w:val="en-GB"/>
        </w:rPr>
      </w:pPr>
      <w:r w:rsidRPr="0058624E">
        <w:rPr>
          <w:lang w:val="en-GB"/>
        </w:rPr>
        <w:t>______________________________________________________________________________________________________________________________________________________________</w:t>
      </w:r>
    </w:p>
    <w:p w:rsidR="009E612C" w:rsidRPr="0058624E" w:rsidRDefault="00BB5859" w:rsidP="009E612C">
      <w:pPr>
        <w:pStyle w:val="Lijstalinea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Who</w:t>
      </w:r>
      <w:r w:rsidR="00553200" w:rsidRPr="0058624E">
        <w:rPr>
          <w:b/>
          <w:lang w:val="en-GB"/>
        </w:rPr>
        <w:t xml:space="preserve"> </w:t>
      </w:r>
      <w:r>
        <w:rPr>
          <w:b/>
          <w:lang w:val="en-GB"/>
        </w:rPr>
        <w:t xml:space="preserve">is America’s oldest ally </w:t>
      </w:r>
      <w:r w:rsidR="009E612C" w:rsidRPr="0058624E">
        <w:rPr>
          <w:b/>
          <w:lang w:val="en-GB"/>
        </w:rPr>
        <w:t xml:space="preserve"> ? __________________________________</w:t>
      </w:r>
      <w:r w:rsidR="0090796B">
        <w:rPr>
          <w:b/>
          <w:lang w:val="en-GB"/>
        </w:rPr>
        <w:tab/>
        <w:t>/1</w:t>
      </w:r>
    </w:p>
    <w:p w:rsidR="009E612C" w:rsidRPr="0058624E" w:rsidRDefault="009E612C" w:rsidP="009E612C">
      <w:pPr>
        <w:pStyle w:val="Lijstalinea"/>
        <w:rPr>
          <w:b/>
          <w:lang w:val="en-GB"/>
        </w:rPr>
      </w:pPr>
    </w:p>
    <w:p w:rsidR="009E612C" w:rsidRPr="0058624E" w:rsidRDefault="009E612C" w:rsidP="009E612C">
      <w:pPr>
        <w:pStyle w:val="Lijstalinea"/>
        <w:numPr>
          <w:ilvl w:val="0"/>
          <w:numId w:val="3"/>
        </w:numPr>
        <w:rPr>
          <w:b/>
          <w:lang w:val="en-GB"/>
        </w:rPr>
      </w:pPr>
      <w:r w:rsidRPr="0058624E">
        <w:rPr>
          <w:b/>
          <w:lang w:val="en-GB"/>
        </w:rPr>
        <w:t>Fill out the gaps correctly.</w:t>
      </w:r>
      <w:r w:rsidR="0090796B">
        <w:rPr>
          <w:b/>
          <w:lang w:val="en-GB"/>
        </w:rPr>
        <w:tab/>
      </w:r>
      <w:r w:rsidR="0090796B">
        <w:rPr>
          <w:b/>
          <w:lang w:val="en-GB"/>
        </w:rPr>
        <w:tab/>
      </w:r>
      <w:r w:rsidR="0090796B">
        <w:rPr>
          <w:b/>
          <w:lang w:val="en-GB"/>
        </w:rPr>
        <w:tab/>
      </w:r>
      <w:r w:rsidR="0090796B">
        <w:rPr>
          <w:b/>
          <w:lang w:val="en-GB"/>
        </w:rPr>
        <w:tab/>
      </w:r>
      <w:r w:rsidR="0090796B">
        <w:rPr>
          <w:b/>
          <w:lang w:val="en-GB"/>
        </w:rPr>
        <w:tab/>
      </w:r>
      <w:r w:rsidR="0090796B">
        <w:rPr>
          <w:b/>
          <w:lang w:val="en-GB"/>
        </w:rPr>
        <w:tab/>
      </w:r>
      <w:r w:rsidR="0090796B">
        <w:rPr>
          <w:b/>
          <w:lang w:val="en-GB"/>
        </w:rPr>
        <w:tab/>
      </w:r>
      <w:r w:rsidR="0090796B">
        <w:rPr>
          <w:b/>
          <w:lang w:val="en-GB"/>
        </w:rPr>
        <w:tab/>
        <w:t>/5</w:t>
      </w:r>
    </w:p>
    <w:p w:rsidR="009E612C" w:rsidRDefault="009E612C" w:rsidP="009E612C">
      <w:pPr>
        <w:pStyle w:val="Lijstalinea"/>
        <w:rPr>
          <w:b/>
          <w:lang w:val="en-GB"/>
        </w:rPr>
      </w:pPr>
    </w:p>
    <w:p w:rsidR="00BB5859" w:rsidRPr="00903793" w:rsidRDefault="00BB5859" w:rsidP="00903793">
      <w:pPr>
        <w:pStyle w:val="Lijstalinea"/>
        <w:numPr>
          <w:ilvl w:val="0"/>
          <w:numId w:val="13"/>
        </w:numPr>
        <w:rPr>
          <w:lang w:val="en-GB"/>
        </w:rPr>
      </w:pPr>
      <w:r w:rsidRPr="00903793">
        <w:rPr>
          <w:lang w:val="en-GB"/>
        </w:rPr>
        <w:t xml:space="preserve">We stand prepared and ready to provide </w:t>
      </w:r>
      <w:r w:rsidR="00903793" w:rsidRPr="00903793">
        <w:rPr>
          <w:lang w:val="en-GB"/>
        </w:rPr>
        <w:t>whatever</w:t>
      </w:r>
      <w:r w:rsidR="000235FB">
        <w:rPr>
          <w:lang w:val="en-GB"/>
        </w:rPr>
        <w:t xml:space="preserve"> ___________________________</w:t>
      </w:r>
      <w:r w:rsidRPr="00903793">
        <w:rPr>
          <w:lang w:val="en-GB"/>
        </w:rPr>
        <w:t xml:space="preserve"> that the gov</w:t>
      </w:r>
      <w:r w:rsidR="000235FB">
        <w:rPr>
          <w:lang w:val="en-GB"/>
        </w:rPr>
        <w:t>ernment and the people of ________________________</w:t>
      </w:r>
      <w:r w:rsidRPr="00903793">
        <w:rPr>
          <w:lang w:val="en-GB"/>
        </w:rPr>
        <w:t xml:space="preserve"> need to respond. The French people have stood shoulder to shoulder with the United States time and again. We want to be very clear that we stand together with the</w:t>
      </w:r>
      <w:r w:rsidR="000235FB">
        <w:rPr>
          <w:lang w:val="en-GB"/>
        </w:rPr>
        <w:t>m in the fight against ____________________________ and _________________________</w:t>
      </w:r>
      <w:r w:rsidRPr="00903793">
        <w:rPr>
          <w:lang w:val="en-GB"/>
        </w:rPr>
        <w:t xml:space="preserve">. </w:t>
      </w:r>
    </w:p>
    <w:p w:rsidR="00D50C47" w:rsidRPr="00903793" w:rsidRDefault="00D50C47" w:rsidP="009E612C">
      <w:pPr>
        <w:pStyle w:val="Lijstalinea"/>
        <w:rPr>
          <w:lang w:val="en-GB"/>
        </w:rPr>
      </w:pPr>
    </w:p>
    <w:p w:rsidR="00903793" w:rsidRDefault="00D50C47" w:rsidP="00903793">
      <w:pPr>
        <w:pStyle w:val="Lijstalinea"/>
        <w:numPr>
          <w:ilvl w:val="0"/>
          <w:numId w:val="13"/>
        </w:numPr>
        <w:rPr>
          <w:lang w:val="en-GB"/>
        </w:rPr>
      </w:pPr>
      <w:r w:rsidRPr="00903793">
        <w:rPr>
          <w:lang w:val="en-GB"/>
        </w:rPr>
        <w:t xml:space="preserve">Those who think they can </w:t>
      </w:r>
      <w:r w:rsidR="000235FB">
        <w:rPr>
          <w:lang w:val="en-GB"/>
        </w:rPr>
        <w:t>_____________________</w:t>
      </w:r>
      <w:r w:rsidRPr="00903793">
        <w:rPr>
          <w:lang w:val="en-GB"/>
        </w:rPr>
        <w:t>the people of France,</w:t>
      </w:r>
      <w:r w:rsidR="000235FB">
        <w:rPr>
          <w:lang w:val="en-GB"/>
        </w:rPr>
        <w:t xml:space="preserve"> or the _____________________</w:t>
      </w:r>
      <w:r w:rsidR="00903793">
        <w:rPr>
          <w:lang w:val="en-GB"/>
        </w:rPr>
        <w:t xml:space="preserve"> they stand for, </w:t>
      </w:r>
      <w:r w:rsidRPr="00903793">
        <w:rPr>
          <w:lang w:val="en-GB"/>
        </w:rPr>
        <w:t>are wrong. The American people draw strength from the French people’</w:t>
      </w:r>
      <w:r w:rsidR="000235FB">
        <w:rPr>
          <w:lang w:val="en-GB"/>
        </w:rPr>
        <w:t>s ______________________</w:t>
      </w:r>
      <w:r w:rsidRPr="00903793">
        <w:rPr>
          <w:lang w:val="en-GB"/>
        </w:rPr>
        <w:t xml:space="preserve"> to life, liberty, </w:t>
      </w:r>
      <w:r w:rsidR="000235FB">
        <w:rPr>
          <w:lang w:val="en-GB"/>
        </w:rPr>
        <w:t>pursuit of ________________________</w:t>
      </w:r>
      <w:r w:rsidR="00903793">
        <w:rPr>
          <w:lang w:val="en-GB"/>
        </w:rPr>
        <w:t>.</w:t>
      </w:r>
    </w:p>
    <w:p w:rsidR="00903793" w:rsidRDefault="00903793" w:rsidP="00903793">
      <w:pPr>
        <w:pStyle w:val="Lijstalinea"/>
        <w:rPr>
          <w:lang w:val="en-GB"/>
        </w:rPr>
      </w:pPr>
    </w:p>
    <w:p w:rsidR="00903793" w:rsidRDefault="00D50C47" w:rsidP="00903793">
      <w:pPr>
        <w:pStyle w:val="Lijstalinea"/>
        <w:numPr>
          <w:ilvl w:val="0"/>
          <w:numId w:val="13"/>
        </w:numPr>
        <w:rPr>
          <w:lang w:val="en-GB"/>
        </w:rPr>
      </w:pPr>
      <w:r w:rsidRPr="00903793">
        <w:rPr>
          <w:lang w:val="en-GB"/>
        </w:rPr>
        <w:t xml:space="preserve">We are reminded in these </w:t>
      </w:r>
      <w:r w:rsidR="000235FB">
        <w:rPr>
          <w:lang w:val="en-GB"/>
        </w:rPr>
        <w:t>times of tragedy that the ____________________</w:t>
      </w:r>
      <w:r w:rsidRPr="00903793">
        <w:rPr>
          <w:lang w:val="en-GB"/>
        </w:rPr>
        <w:t xml:space="preserve"> of </w:t>
      </w:r>
      <w:proofErr w:type="spellStart"/>
      <w:r w:rsidRPr="000235FB">
        <w:rPr>
          <w:i/>
          <w:lang w:val="en-GB"/>
        </w:rPr>
        <w:t>liberté</w:t>
      </w:r>
      <w:proofErr w:type="spellEnd"/>
      <w:r w:rsidRPr="00903793">
        <w:rPr>
          <w:lang w:val="en-GB"/>
        </w:rPr>
        <w:t xml:space="preserve">, </w:t>
      </w:r>
      <w:proofErr w:type="spellStart"/>
      <w:r w:rsidRPr="000235FB">
        <w:rPr>
          <w:i/>
          <w:lang w:val="en-GB"/>
        </w:rPr>
        <w:t>égalité</w:t>
      </w:r>
      <w:proofErr w:type="spellEnd"/>
      <w:r w:rsidRPr="00903793">
        <w:rPr>
          <w:lang w:val="en-GB"/>
        </w:rPr>
        <w:t xml:space="preserve"> and </w:t>
      </w:r>
      <w:proofErr w:type="spellStart"/>
      <w:r w:rsidRPr="000235FB">
        <w:rPr>
          <w:i/>
          <w:lang w:val="en-GB"/>
        </w:rPr>
        <w:t>fraternité</w:t>
      </w:r>
      <w:proofErr w:type="spellEnd"/>
      <w:r w:rsidRPr="000235FB">
        <w:rPr>
          <w:i/>
          <w:lang w:val="en-GB"/>
        </w:rPr>
        <w:t xml:space="preserve"> </w:t>
      </w:r>
      <w:r w:rsidRPr="00903793">
        <w:rPr>
          <w:lang w:val="en-GB"/>
        </w:rPr>
        <w:t>are not only values that the French people care so deeply about, but they are values that we share.</w:t>
      </w:r>
    </w:p>
    <w:p w:rsidR="00903793" w:rsidRDefault="00903793" w:rsidP="00903793">
      <w:pPr>
        <w:pStyle w:val="Lijstalinea"/>
        <w:rPr>
          <w:lang w:val="en-GB"/>
        </w:rPr>
      </w:pPr>
    </w:p>
    <w:p w:rsidR="002147C9" w:rsidRPr="00903793" w:rsidRDefault="00D50C47" w:rsidP="00903793">
      <w:pPr>
        <w:pStyle w:val="Lijstalinea"/>
        <w:numPr>
          <w:ilvl w:val="0"/>
          <w:numId w:val="13"/>
        </w:numPr>
        <w:rPr>
          <w:lang w:val="en-GB"/>
        </w:rPr>
      </w:pPr>
      <w:r w:rsidRPr="00903793">
        <w:rPr>
          <w:lang w:val="en-GB"/>
        </w:rPr>
        <w:t>And those values are go</w:t>
      </w:r>
      <w:r w:rsidR="00903793" w:rsidRPr="00903793">
        <w:rPr>
          <w:lang w:val="en-GB"/>
        </w:rPr>
        <w:t>ing to</w:t>
      </w:r>
      <w:r w:rsidR="000235FB">
        <w:rPr>
          <w:lang w:val="en-GB"/>
        </w:rPr>
        <w:t xml:space="preserve"> ______________________</w:t>
      </w:r>
      <w:r w:rsidRPr="00903793">
        <w:rPr>
          <w:lang w:val="en-GB"/>
        </w:rPr>
        <w:t xml:space="preserve"> far beyond any act of terrorism or the h</w:t>
      </w:r>
      <w:r w:rsidR="00903793">
        <w:rPr>
          <w:lang w:val="en-GB"/>
        </w:rPr>
        <w:t>ateful vision of those who perp</w:t>
      </w:r>
      <w:r w:rsidR="00903793" w:rsidRPr="00903793">
        <w:rPr>
          <w:lang w:val="en-GB"/>
        </w:rPr>
        <w:t>etrated</w:t>
      </w:r>
      <w:r w:rsidR="000235FB">
        <w:rPr>
          <w:lang w:val="en-GB"/>
        </w:rPr>
        <w:t xml:space="preserve"> the crimes this</w:t>
      </w:r>
      <w:r w:rsidRPr="00903793">
        <w:rPr>
          <w:lang w:val="en-GB"/>
        </w:rPr>
        <w:t xml:space="preserve"> evening. </w:t>
      </w:r>
    </w:p>
    <w:p w:rsidR="00903793" w:rsidRDefault="00903793" w:rsidP="00903793">
      <w:pPr>
        <w:pStyle w:val="Lijstalinea"/>
        <w:rPr>
          <w:b/>
          <w:lang w:val="en-GB"/>
        </w:rPr>
      </w:pPr>
    </w:p>
    <w:p w:rsidR="00903793" w:rsidRDefault="00903793" w:rsidP="00903793">
      <w:pPr>
        <w:pStyle w:val="Lijstalinea"/>
        <w:rPr>
          <w:b/>
          <w:lang w:val="en-GB"/>
        </w:rPr>
      </w:pPr>
    </w:p>
    <w:p w:rsidR="00903793" w:rsidRDefault="00903793" w:rsidP="00903793">
      <w:pPr>
        <w:pStyle w:val="Lijstalinea"/>
        <w:rPr>
          <w:b/>
          <w:lang w:val="en-GB"/>
        </w:rPr>
      </w:pPr>
    </w:p>
    <w:p w:rsidR="00903793" w:rsidRDefault="00903793" w:rsidP="00903793">
      <w:pPr>
        <w:pStyle w:val="Lijstalinea"/>
        <w:rPr>
          <w:b/>
          <w:lang w:val="en-GB"/>
        </w:rPr>
      </w:pPr>
    </w:p>
    <w:p w:rsidR="00903793" w:rsidRDefault="00903793" w:rsidP="00903793">
      <w:pPr>
        <w:pStyle w:val="Lijstalinea"/>
        <w:rPr>
          <w:b/>
          <w:lang w:val="en-GB"/>
        </w:rPr>
      </w:pPr>
    </w:p>
    <w:p w:rsidR="00903793" w:rsidRDefault="00903793" w:rsidP="00903793">
      <w:pPr>
        <w:pStyle w:val="Lijstalinea"/>
        <w:rPr>
          <w:b/>
          <w:lang w:val="en-GB"/>
        </w:rPr>
      </w:pPr>
    </w:p>
    <w:p w:rsidR="00903793" w:rsidRDefault="00903793" w:rsidP="00903793">
      <w:pPr>
        <w:pStyle w:val="Lijstalinea"/>
        <w:rPr>
          <w:b/>
          <w:lang w:val="en-GB"/>
        </w:rPr>
      </w:pPr>
    </w:p>
    <w:p w:rsidR="00903793" w:rsidRPr="00903793" w:rsidRDefault="00903793" w:rsidP="00903793">
      <w:pPr>
        <w:pStyle w:val="Lijstalinea"/>
        <w:rPr>
          <w:b/>
          <w:lang w:val="en-GB"/>
        </w:rPr>
      </w:pPr>
    </w:p>
    <w:p w:rsidR="0088566F" w:rsidRPr="0058624E" w:rsidRDefault="0088566F" w:rsidP="0088566F">
      <w:pPr>
        <w:pStyle w:val="Lijstalinea"/>
        <w:numPr>
          <w:ilvl w:val="0"/>
          <w:numId w:val="3"/>
        </w:numPr>
        <w:rPr>
          <w:b/>
          <w:lang w:val="en-GB"/>
        </w:rPr>
      </w:pPr>
      <w:r w:rsidRPr="0058624E">
        <w:rPr>
          <w:b/>
          <w:lang w:val="en-GB"/>
        </w:rPr>
        <w:t>Are the following statements true or false ? Circle the correct answer. If false, correct it on the line below so it becomes true. Use a full sentence.</w:t>
      </w:r>
      <w:r w:rsidR="0090796B">
        <w:rPr>
          <w:b/>
          <w:lang w:val="en-GB"/>
        </w:rPr>
        <w:tab/>
      </w:r>
      <w:r w:rsidR="0090796B">
        <w:rPr>
          <w:b/>
          <w:lang w:val="en-GB"/>
        </w:rPr>
        <w:tab/>
      </w:r>
      <w:r w:rsidR="0090796B">
        <w:rPr>
          <w:b/>
          <w:lang w:val="en-GB"/>
        </w:rPr>
        <w:tab/>
      </w:r>
      <w:r w:rsidR="0090796B">
        <w:rPr>
          <w:b/>
          <w:lang w:val="en-GB"/>
        </w:rPr>
        <w:tab/>
      </w:r>
      <w:r w:rsidR="0090796B">
        <w:rPr>
          <w:b/>
          <w:lang w:val="en-GB"/>
        </w:rPr>
        <w:tab/>
        <w:t>/4</w:t>
      </w:r>
    </w:p>
    <w:p w:rsidR="002D0172" w:rsidRPr="0058624E" w:rsidRDefault="002D0172" w:rsidP="002D0172">
      <w:pPr>
        <w:pStyle w:val="Lijstalinea"/>
        <w:rPr>
          <w:b/>
          <w:lang w:val="en-GB"/>
        </w:rPr>
      </w:pPr>
    </w:p>
    <w:p w:rsidR="00F17346" w:rsidRPr="0058624E" w:rsidRDefault="00D50C47" w:rsidP="00F17346">
      <w:pPr>
        <w:pStyle w:val="Lijstalinea"/>
        <w:numPr>
          <w:ilvl w:val="0"/>
          <w:numId w:val="8"/>
        </w:numPr>
        <w:rPr>
          <w:lang w:val="en-GB"/>
        </w:rPr>
      </w:pPr>
      <w:r>
        <w:rPr>
          <w:lang w:val="en-GB"/>
        </w:rPr>
        <w:t>They already know all the details of what happened.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17346" w:rsidRPr="0058624E">
        <w:rPr>
          <w:lang w:val="en-GB"/>
        </w:rPr>
        <w:tab/>
      </w:r>
      <w:r w:rsidR="00F17346" w:rsidRPr="0058624E">
        <w:rPr>
          <w:i/>
          <w:lang w:val="en-GB"/>
        </w:rPr>
        <w:t>True / False</w:t>
      </w:r>
    </w:p>
    <w:p w:rsidR="00F17346" w:rsidRPr="0058624E" w:rsidRDefault="00F17346" w:rsidP="00F17346">
      <w:pPr>
        <w:pStyle w:val="Lijstalinea"/>
        <w:rPr>
          <w:lang w:val="en-GB"/>
        </w:rPr>
      </w:pPr>
      <w:r w:rsidRPr="0058624E">
        <w:rPr>
          <w:i/>
          <w:lang w:val="en-GB"/>
        </w:rPr>
        <w:t>____________________________________________________________________________</w:t>
      </w:r>
    </w:p>
    <w:p w:rsidR="00C61CFD" w:rsidRPr="0058624E" w:rsidRDefault="009A701F" w:rsidP="0088566F">
      <w:pPr>
        <w:pStyle w:val="Lijstalinea"/>
        <w:numPr>
          <w:ilvl w:val="0"/>
          <w:numId w:val="8"/>
        </w:numPr>
        <w:rPr>
          <w:lang w:val="en-GB"/>
        </w:rPr>
      </w:pPr>
      <w:r>
        <w:rPr>
          <w:lang w:val="en-GB"/>
        </w:rPr>
        <w:t>President Obama already had contact with Hollande.</w:t>
      </w:r>
      <w:r>
        <w:rPr>
          <w:lang w:val="en-GB"/>
        </w:rPr>
        <w:tab/>
      </w:r>
      <w:r w:rsidR="00F17346" w:rsidRPr="0058624E">
        <w:rPr>
          <w:lang w:val="en-GB"/>
        </w:rPr>
        <w:tab/>
      </w:r>
      <w:r w:rsidR="00F17346" w:rsidRPr="0058624E">
        <w:rPr>
          <w:lang w:val="en-GB"/>
        </w:rPr>
        <w:tab/>
      </w:r>
      <w:r w:rsidR="00F17346" w:rsidRPr="0058624E">
        <w:rPr>
          <w:lang w:val="en-GB"/>
        </w:rPr>
        <w:tab/>
      </w:r>
      <w:r w:rsidR="00F17346" w:rsidRPr="0058624E">
        <w:rPr>
          <w:i/>
          <w:lang w:val="en-GB"/>
        </w:rPr>
        <w:t>True / False</w:t>
      </w:r>
    </w:p>
    <w:p w:rsidR="00F17346" w:rsidRPr="0058624E" w:rsidRDefault="00F17346" w:rsidP="00F17346">
      <w:pPr>
        <w:pStyle w:val="Lijstalinea"/>
        <w:rPr>
          <w:lang w:val="en-GB"/>
        </w:rPr>
      </w:pPr>
      <w:r w:rsidRPr="0058624E">
        <w:rPr>
          <w:i/>
          <w:lang w:val="en-GB"/>
        </w:rPr>
        <w:t>____________________________________________________________________________</w:t>
      </w:r>
    </w:p>
    <w:p w:rsidR="00C61CFD" w:rsidRPr="0058624E" w:rsidRDefault="00903793" w:rsidP="0088566F">
      <w:pPr>
        <w:pStyle w:val="Lijstalinea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President Obama will stop press communication for a while. </w:t>
      </w:r>
      <w:r w:rsidR="00F17346" w:rsidRPr="0058624E">
        <w:rPr>
          <w:lang w:val="en-GB"/>
        </w:rPr>
        <w:tab/>
      </w:r>
      <w:r w:rsidR="00F17346" w:rsidRPr="0058624E">
        <w:rPr>
          <w:lang w:val="en-GB"/>
        </w:rPr>
        <w:tab/>
      </w:r>
      <w:r w:rsidR="00F17346" w:rsidRPr="0058624E">
        <w:rPr>
          <w:lang w:val="en-GB"/>
        </w:rPr>
        <w:tab/>
      </w:r>
      <w:r w:rsidR="00F17346" w:rsidRPr="0058624E">
        <w:rPr>
          <w:i/>
          <w:lang w:val="en-GB"/>
        </w:rPr>
        <w:t>True / False</w:t>
      </w:r>
    </w:p>
    <w:p w:rsidR="00F17346" w:rsidRPr="0058624E" w:rsidRDefault="00F17346" w:rsidP="00F17346">
      <w:pPr>
        <w:pStyle w:val="Lijstalinea"/>
        <w:rPr>
          <w:lang w:val="en-GB"/>
        </w:rPr>
      </w:pPr>
      <w:r w:rsidRPr="0058624E">
        <w:rPr>
          <w:i/>
          <w:lang w:val="en-GB"/>
        </w:rPr>
        <w:t>____________________________________________________________________________</w:t>
      </w:r>
    </w:p>
    <w:p w:rsidR="009E612C" w:rsidRPr="0058624E" w:rsidRDefault="00903793" w:rsidP="00F17346">
      <w:pPr>
        <w:pStyle w:val="Lijstalinea"/>
        <w:numPr>
          <w:ilvl w:val="0"/>
          <w:numId w:val="8"/>
        </w:numPr>
        <w:rPr>
          <w:lang w:val="en-GB"/>
        </w:rPr>
      </w:pPr>
      <w:r>
        <w:rPr>
          <w:lang w:val="en-GB"/>
        </w:rPr>
        <w:t>President Obama will contact Hollande in the next few days.</w:t>
      </w:r>
      <w:r w:rsidR="00F17346" w:rsidRPr="0058624E">
        <w:rPr>
          <w:lang w:val="en-GB"/>
        </w:rPr>
        <w:tab/>
      </w:r>
      <w:r w:rsidR="00F17346" w:rsidRPr="0058624E">
        <w:rPr>
          <w:lang w:val="en-GB"/>
        </w:rPr>
        <w:tab/>
      </w:r>
      <w:r w:rsidR="00F17346" w:rsidRPr="0058624E">
        <w:rPr>
          <w:lang w:val="en-GB"/>
        </w:rPr>
        <w:tab/>
      </w:r>
      <w:r w:rsidR="00F17346" w:rsidRPr="0058624E">
        <w:rPr>
          <w:i/>
          <w:lang w:val="en-GB"/>
        </w:rPr>
        <w:t>True / False</w:t>
      </w:r>
    </w:p>
    <w:p w:rsidR="00F17346" w:rsidRPr="0058624E" w:rsidRDefault="00F17346" w:rsidP="00F17346">
      <w:pPr>
        <w:pStyle w:val="Lijstalinea"/>
        <w:rPr>
          <w:i/>
          <w:lang w:val="en-GB"/>
        </w:rPr>
      </w:pPr>
      <w:r w:rsidRPr="0058624E">
        <w:rPr>
          <w:i/>
          <w:lang w:val="en-GB"/>
        </w:rPr>
        <w:t>____________________________________________________________________________</w:t>
      </w:r>
    </w:p>
    <w:p w:rsidR="00F17346" w:rsidRPr="0058624E" w:rsidRDefault="00F17346" w:rsidP="00F17346">
      <w:pPr>
        <w:pStyle w:val="Lijstalinea"/>
        <w:rPr>
          <w:lang w:val="en-GB"/>
        </w:rPr>
      </w:pPr>
    </w:p>
    <w:p w:rsidR="009E612C" w:rsidRDefault="00D50C47" w:rsidP="006D3746">
      <w:pPr>
        <w:pStyle w:val="Lijstalinea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What does Paris itself represent, according to Obama </w:t>
      </w:r>
      <w:r w:rsidR="006D3746" w:rsidRPr="0058624E">
        <w:rPr>
          <w:b/>
          <w:lang w:val="en-GB"/>
        </w:rPr>
        <w:t xml:space="preserve"> </w:t>
      </w:r>
      <w:r>
        <w:rPr>
          <w:b/>
          <w:lang w:val="en-GB"/>
        </w:rPr>
        <w:t>?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90796B">
        <w:rPr>
          <w:b/>
          <w:lang w:val="en-GB"/>
        </w:rPr>
        <w:tab/>
        <w:t>/1</w:t>
      </w:r>
    </w:p>
    <w:p w:rsidR="00D50C47" w:rsidRDefault="00D50C47" w:rsidP="00D50C47">
      <w:pPr>
        <w:pStyle w:val="Lijstalinea"/>
        <w:rPr>
          <w:b/>
          <w:lang w:val="en-GB"/>
        </w:rPr>
      </w:pPr>
    </w:p>
    <w:p w:rsidR="00D50C47" w:rsidRPr="0058624E" w:rsidRDefault="00D50C47" w:rsidP="00D50C47">
      <w:pPr>
        <w:pStyle w:val="Lijstalinea"/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____________________________________________________________________________</w:t>
      </w:r>
    </w:p>
    <w:p w:rsidR="006D3746" w:rsidRPr="0058624E" w:rsidRDefault="006D3746" w:rsidP="006D3746">
      <w:pPr>
        <w:pStyle w:val="Lijstalinea"/>
        <w:rPr>
          <w:b/>
          <w:lang w:val="en-GB"/>
        </w:rPr>
      </w:pPr>
    </w:p>
    <w:p w:rsidR="00A52BB8" w:rsidRPr="0058624E" w:rsidRDefault="00A52BB8" w:rsidP="00A52BB8">
      <w:pPr>
        <w:pStyle w:val="Lijstalinea"/>
        <w:ind w:left="1440"/>
        <w:rPr>
          <w:lang w:val="en-GB"/>
        </w:rPr>
      </w:pPr>
    </w:p>
    <w:p w:rsidR="006D3746" w:rsidRPr="0058624E" w:rsidRDefault="00A24211" w:rsidP="006D3746">
      <w:pPr>
        <w:pStyle w:val="Lijstalinea"/>
        <w:numPr>
          <w:ilvl w:val="0"/>
          <w:numId w:val="3"/>
        </w:numPr>
        <w:rPr>
          <w:b/>
          <w:lang w:val="en-GB"/>
        </w:rPr>
      </w:pPr>
      <w:r w:rsidRPr="0058624E">
        <w:rPr>
          <w:b/>
          <w:lang w:val="en-GB"/>
        </w:rPr>
        <w:t xml:space="preserve">What </w:t>
      </w:r>
      <w:r w:rsidR="00BB5859">
        <w:rPr>
          <w:b/>
          <w:lang w:val="en-GB"/>
        </w:rPr>
        <w:t xml:space="preserve">is being attacked according to Barack Obama ? </w:t>
      </w:r>
      <w:r w:rsidR="00323432">
        <w:rPr>
          <w:b/>
          <w:lang w:val="en-GB"/>
        </w:rPr>
        <w:t xml:space="preserve">Use full sentences. </w:t>
      </w:r>
      <w:r w:rsidR="00323432">
        <w:rPr>
          <w:b/>
          <w:lang w:val="en-GB"/>
        </w:rPr>
        <w:tab/>
      </w:r>
      <w:r w:rsidR="00323432">
        <w:rPr>
          <w:b/>
          <w:lang w:val="en-GB"/>
        </w:rPr>
        <w:tab/>
      </w:r>
      <w:r w:rsidR="00323432">
        <w:rPr>
          <w:b/>
          <w:lang w:val="en-GB"/>
        </w:rPr>
        <w:tab/>
      </w:r>
      <w:r w:rsidR="00323432">
        <w:rPr>
          <w:b/>
          <w:lang w:val="en-GB"/>
        </w:rPr>
        <w:tab/>
      </w:r>
      <w:r w:rsidR="00323432">
        <w:rPr>
          <w:b/>
          <w:lang w:val="en-GB"/>
        </w:rPr>
        <w:tab/>
      </w:r>
      <w:r w:rsidR="00BB5859">
        <w:rPr>
          <w:b/>
          <w:lang w:val="en-GB"/>
        </w:rPr>
        <w:tab/>
      </w:r>
      <w:r w:rsidR="00BB5859">
        <w:rPr>
          <w:b/>
          <w:lang w:val="en-GB"/>
        </w:rPr>
        <w:tab/>
      </w:r>
      <w:r w:rsidR="00BB5859">
        <w:rPr>
          <w:b/>
          <w:lang w:val="en-GB"/>
        </w:rPr>
        <w:tab/>
      </w:r>
      <w:r w:rsidR="00BB5859">
        <w:rPr>
          <w:b/>
          <w:lang w:val="en-GB"/>
        </w:rPr>
        <w:tab/>
      </w:r>
      <w:r w:rsidR="00BB5859">
        <w:rPr>
          <w:b/>
          <w:lang w:val="en-GB"/>
        </w:rPr>
        <w:tab/>
      </w:r>
      <w:r w:rsidR="00BB5859">
        <w:rPr>
          <w:b/>
          <w:lang w:val="en-GB"/>
        </w:rPr>
        <w:tab/>
      </w:r>
      <w:r w:rsidR="00BB5859">
        <w:rPr>
          <w:b/>
          <w:lang w:val="en-GB"/>
        </w:rPr>
        <w:tab/>
      </w:r>
      <w:r w:rsidR="00323432">
        <w:rPr>
          <w:b/>
          <w:lang w:val="en-GB"/>
        </w:rPr>
        <w:tab/>
      </w:r>
      <w:r w:rsidR="0090796B">
        <w:rPr>
          <w:b/>
          <w:lang w:val="en-GB"/>
        </w:rPr>
        <w:t>/1</w:t>
      </w:r>
    </w:p>
    <w:p w:rsidR="00DC7622" w:rsidRPr="0058624E" w:rsidRDefault="00A52BB8" w:rsidP="00DC7622">
      <w:pPr>
        <w:pStyle w:val="Lijstalinea"/>
        <w:rPr>
          <w:b/>
          <w:lang w:val="en-GB"/>
        </w:rPr>
      </w:pPr>
      <w:r w:rsidRPr="0058624E">
        <w:rPr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622" w:rsidRPr="0058624E" w:rsidRDefault="00DC7622" w:rsidP="00DC7622">
      <w:pPr>
        <w:pStyle w:val="Lijstalinea"/>
        <w:rPr>
          <w:b/>
          <w:lang w:val="en-GB"/>
        </w:rPr>
      </w:pPr>
    </w:p>
    <w:p w:rsidR="00DC7622" w:rsidRDefault="00BB5859" w:rsidP="00D50C47">
      <w:pPr>
        <w:pStyle w:val="Lijstalinea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The speech wa</w:t>
      </w:r>
      <w:r w:rsidR="00D50C47">
        <w:rPr>
          <w:b/>
          <w:lang w:val="en-GB"/>
        </w:rPr>
        <w:t>s given in :</w:t>
      </w:r>
      <w:r w:rsidR="00DC7622" w:rsidRPr="00D50C47">
        <w:rPr>
          <w:b/>
          <w:lang w:val="en-GB"/>
        </w:rPr>
        <w:t xml:space="preserve"> </w:t>
      </w:r>
      <w:r w:rsidR="0090796B" w:rsidRPr="00D50C47">
        <w:rPr>
          <w:b/>
          <w:lang w:val="en-GB"/>
        </w:rPr>
        <w:tab/>
      </w:r>
      <w:r w:rsidR="0090796B" w:rsidRPr="00D50C47">
        <w:rPr>
          <w:b/>
          <w:lang w:val="en-GB"/>
        </w:rPr>
        <w:tab/>
      </w:r>
      <w:r w:rsidR="009A701F">
        <w:rPr>
          <w:b/>
          <w:lang w:val="en-GB"/>
        </w:rPr>
        <w:tab/>
      </w:r>
      <w:r w:rsidR="009A701F">
        <w:rPr>
          <w:b/>
          <w:lang w:val="en-GB"/>
        </w:rPr>
        <w:tab/>
      </w:r>
      <w:r w:rsidR="009A701F">
        <w:rPr>
          <w:b/>
          <w:lang w:val="en-GB"/>
        </w:rPr>
        <w:tab/>
      </w:r>
      <w:r w:rsidR="009A701F">
        <w:rPr>
          <w:b/>
          <w:lang w:val="en-GB"/>
        </w:rPr>
        <w:tab/>
      </w:r>
      <w:r w:rsidR="0090796B" w:rsidRPr="00D50C47">
        <w:rPr>
          <w:b/>
          <w:lang w:val="en-GB"/>
        </w:rPr>
        <w:tab/>
      </w:r>
      <w:r w:rsidR="0090796B" w:rsidRPr="00D50C47">
        <w:rPr>
          <w:b/>
          <w:lang w:val="en-GB"/>
        </w:rPr>
        <w:tab/>
        <w:t>/1</w:t>
      </w:r>
    </w:p>
    <w:p w:rsidR="00D50C47" w:rsidRDefault="00D50C47" w:rsidP="00D50C47">
      <w:pPr>
        <w:pStyle w:val="Lijstalinea"/>
        <w:rPr>
          <w:b/>
          <w:lang w:val="en-GB"/>
        </w:rPr>
      </w:pPr>
    </w:p>
    <w:p w:rsidR="00D50C47" w:rsidRDefault="00D50C47" w:rsidP="00D50C47">
      <w:pPr>
        <w:pStyle w:val="Lijstalinea"/>
        <w:numPr>
          <w:ilvl w:val="0"/>
          <w:numId w:val="12"/>
        </w:numPr>
        <w:rPr>
          <w:b/>
          <w:lang w:val="en-GB"/>
        </w:rPr>
      </w:pPr>
      <w:r>
        <w:rPr>
          <w:b/>
          <w:lang w:val="en-GB"/>
        </w:rPr>
        <w:t>New York</w:t>
      </w:r>
    </w:p>
    <w:p w:rsidR="00D50C47" w:rsidRDefault="00D50C47" w:rsidP="00D50C47">
      <w:pPr>
        <w:pStyle w:val="Lijstalinea"/>
        <w:numPr>
          <w:ilvl w:val="0"/>
          <w:numId w:val="12"/>
        </w:numPr>
        <w:rPr>
          <w:b/>
          <w:lang w:val="en-GB"/>
        </w:rPr>
      </w:pPr>
      <w:r>
        <w:rPr>
          <w:b/>
          <w:lang w:val="en-GB"/>
        </w:rPr>
        <w:t>Miami</w:t>
      </w:r>
    </w:p>
    <w:p w:rsidR="00D50C47" w:rsidRPr="00D50C47" w:rsidRDefault="00D50C47" w:rsidP="00D50C47">
      <w:pPr>
        <w:pStyle w:val="Lijstalinea"/>
        <w:numPr>
          <w:ilvl w:val="0"/>
          <w:numId w:val="12"/>
        </w:numPr>
        <w:rPr>
          <w:b/>
          <w:lang w:val="en-GB"/>
        </w:rPr>
      </w:pPr>
      <w:r>
        <w:rPr>
          <w:b/>
          <w:lang w:val="en-GB"/>
        </w:rPr>
        <w:t>Washington</w:t>
      </w:r>
    </w:p>
    <w:p w:rsidR="00DC7622" w:rsidRPr="0058624E" w:rsidRDefault="00DC7622" w:rsidP="00DC7622">
      <w:pPr>
        <w:pStyle w:val="Lijstalinea"/>
        <w:rPr>
          <w:b/>
          <w:lang w:val="en-GB"/>
        </w:rPr>
      </w:pPr>
    </w:p>
    <w:p w:rsidR="00A52BB8" w:rsidRPr="0058624E" w:rsidRDefault="009A701F" w:rsidP="00A52BB8">
      <w:pPr>
        <w:pStyle w:val="Lijstalinea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Obama states: ‘the situation is still unfolding.’</w:t>
      </w:r>
      <w:r w:rsidR="00A52BB8" w:rsidRPr="0058624E">
        <w:rPr>
          <w:b/>
          <w:lang w:val="en-GB"/>
        </w:rPr>
        <w:t xml:space="preserve"> What does this mean according to you ? </w:t>
      </w:r>
      <w:r w:rsidR="00323432">
        <w:rPr>
          <w:b/>
          <w:lang w:val="en-GB"/>
        </w:rPr>
        <w:t>Use a full sentence.</w:t>
      </w:r>
      <w:r w:rsidR="00323432">
        <w:rPr>
          <w:b/>
          <w:lang w:val="en-GB"/>
        </w:rPr>
        <w:tab/>
      </w:r>
      <w:r w:rsidR="00323432">
        <w:rPr>
          <w:b/>
          <w:lang w:val="en-GB"/>
        </w:rPr>
        <w:tab/>
      </w:r>
      <w:r w:rsidR="00323432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323432">
        <w:rPr>
          <w:b/>
          <w:lang w:val="en-GB"/>
        </w:rPr>
        <w:tab/>
      </w:r>
      <w:r w:rsidR="00323432">
        <w:rPr>
          <w:b/>
          <w:lang w:val="en-GB"/>
        </w:rPr>
        <w:tab/>
      </w:r>
      <w:r w:rsidR="0090796B">
        <w:rPr>
          <w:b/>
          <w:lang w:val="en-GB"/>
        </w:rPr>
        <w:t>/1</w:t>
      </w:r>
    </w:p>
    <w:p w:rsidR="00A55736" w:rsidRDefault="00A52BB8" w:rsidP="00A55736">
      <w:pPr>
        <w:pStyle w:val="Lijstalinea"/>
        <w:rPr>
          <w:b/>
          <w:lang w:val="en-GB"/>
        </w:rPr>
      </w:pPr>
      <w:r w:rsidRPr="0058624E">
        <w:rPr>
          <w:b/>
          <w:lang w:val="en-GB"/>
        </w:rPr>
        <w:t>________________________________________________________________________________________________________________________________________________________</w:t>
      </w:r>
    </w:p>
    <w:p w:rsidR="000235FB" w:rsidRPr="00A55736" w:rsidRDefault="000235FB" w:rsidP="00A55736">
      <w:pPr>
        <w:pStyle w:val="Lijstalinea"/>
        <w:rPr>
          <w:b/>
          <w:lang w:val="en-GB"/>
        </w:rPr>
      </w:pPr>
    </w:p>
    <w:p w:rsidR="00A55736" w:rsidRDefault="000235FB" w:rsidP="00A55736">
      <w:pPr>
        <w:pStyle w:val="Lijstalinea"/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  <w:r w:rsidR="00A55736">
        <w:rPr>
          <w:noProof/>
          <w:lang w:eastAsia="nl-BE"/>
        </w:rPr>
        <w:drawing>
          <wp:inline distT="0" distB="0" distL="0" distR="0" wp14:anchorId="75F72CC5" wp14:editId="267D85AB">
            <wp:extent cx="1636395" cy="1636395"/>
            <wp:effectExtent l="38100" t="0" r="40005" b="40005"/>
            <wp:docPr id="1" name="Afbeelding 1" descr="http://img.wennermedia.com/760-width/1447527393_jean-jullien-paris-for-peace_2-0f7502d6-e6ad-49b3-9ef5-be9ea6e5e5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.wennermedia.com/760-width/1447527393_jean-jullien-paris-for-peace_2-0f7502d6-e6ad-49b3-9ef5-be9ea6e5e5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3432" w:rsidRDefault="00323432" w:rsidP="00A55736">
      <w:pPr>
        <w:pStyle w:val="Lijstalinea"/>
        <w:jc w:val="center"/>
        <w:rPr>
          <w:b/>
          <w:lang w:val="en-GB"/>
        </w:rPr>
      </w:pPr>
    </w:p>
    <w:p w:rsidR="00A55736" w:rsidRDefault="00A55736" w:rsidP="00A55736">
      <w:pPr>
        <w:pStyle w:val="Lijstalinea"/>
        <w:jc w:val="center"/>
        <w:rPr>
          <w:b/>
          <w:lang w:val="en-GB"/>
        </w:rPr>
      </w:pPr>
    </w:p>
    <w:p w:rsidR="00A55736" w:rsidRPr="00323432" w:rsidRDefault="00A55736" w:rsidP="00A55736">
      <w:pPr>
        <w:pStyle w:val="Lijstalinea"/>
        <w:jc w:val="center"/>
        <w:rPr>
          <w:b/>
          <w:lang w:val="en-GB"/>
        </w:rPr>
      </w:pPr>
    </w:p>
    <w:p w:rsidR="00DC7622" w:rsidRPr="00323432" w:rsidRDefault="00DC7622" w:rsidP="00323432">
      <w:pPr>
        <w:jc w:val="center"/>
        <w:rPr>
          <w:b/>
        </w:rPr>
      </w:pPr>
      <w:bookmarkStart w:id="0" w:name="_GoBack"/>
      <w:bookmarkEnd w:id="0"/>
    </w:p>
    <w:sectPr w:rsidR="00DC7622" w:rsidRPr="00323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4F" w:rsidRDefault="004A464F" w:rsidP="00D07DD6">
      <w:pPr>
        <w:spacing w:after="0" w:line="240" w:lineRule="auto"/>
      </w:pPr>
      <w:r>
        <w:separator/>
      </w:r>
    </w:p>
  </w:endnote>
  <w:endnote w:type="continuationSeparator" w:id="0">
    <w:p w:rsidR="004A464F" w:rsidRDefault="004A464F" w:rsidP="00D0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4F" w:rsidRDefault="004A464F" w:rsidP="00D07DD6">
      <w:pPr>
        <w:spacing w:after="0" w:line="240" w:lineRule="auto"/>
      </w:pPr>
      <w:r>
        <w:separator/>
      </w:r>
    </w:p>
  </w:footnote>
  <w:footnote w:type="continuationSeparator" w:id="0">
    <w:p w:rsidR="004A464F" w:rsidRDefault="004A464F" w:rsidP="00D0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D6" w:rsidRPr="000235FB" w:rsidRDefault="000235FB">
    <w:pPr>
      <w:pStyle w:val="Koptekst"/>
      <w:rPr>
        <w:lang w:val="en-GB"/>
      </w:rPr>
    </w:pPr>
    <w:r w:rsidRPr="000235FB">
      <w:rPr>
        <w:lang w:val="en-GB"/>
      </w:rPr>
      <w:t>Culture: Paris under attack</w:t>
    </w:r>
    <w:r w:rsidR="00D07DD6" w:rsidRPr="000235FB">
      <w:rPr>
        <w:lang w:val="en-GB"/>
      </w:rPr>
      <w:tab/>
    </w:r>
    <w:r w:rsidR="00D07DD6" w:rsidRPr="000235FB">
      <w:rPr>
        <w:lang w:val="en-GB"/>
      </w:rPr>
      <w:tab/>
    </w:r>
    <w:r w:rsidR="009F7ECD">
      <w:rPr>
        <w:lang w:val="en-GB"/>
      </w:rPr>
      <w:t xml:space="preserve">English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773"/>
    <w:multiLevelType w:val="hybridMultilevel"/>
    <w:tmpl w:val="D9E6D27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0CC"/>
    <w:multiLevelType w:val="hybridMultilevel"/>
    <w:tmpl w:val="38E06748"/>
    <w:lvl w:ilvl="0" w:tplc="08130017">
      <w:start w:val="1"/>
      <w:numFmt w:val="lowerLetter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532643"/>
    <w:multiLevelType w:val="hybridMultilevel"/>
    <w:tmpl w:val="38E06748"/>
    <w:lvl w:ilvl="0" w:tplc="08130017">
      <w:start w:val="1"/>
      <w:numFmt w:val="lowerLetter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1D6237"/>
    <w:multiLevelType w:val="hybridMultilevel"/>
    <w:tmpl w:val="2E5C017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943E56"/>
    <w:multiLevelType w:val="hybridMultilevel"/>
    <w:tmpl w:val="796803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A143E"/>
    <w:multiLevelType w:val="hybridMultilevel"/>
    <w:tmpl w:val="9C8AFC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A3A53"/>
    <w:multiLevelType w:val="hybridMultilevel"/>
    <w:tmpl w:val="7BEA2564"/>
    <w:lvl w:ilvl="0" w:tplc="08130017">
      <w:start w:val="1"/>
      <w:numFmt w:val="lowerLetter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6B5CBD"/>
    <w:multiLevelType w:val="hybridMultilevel"/>
    <w:tmpl w:val="1634508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85777"/>
    <w:multiLevelType w:val="hybridMultilevel"/>
    <w:tmpl w:val="786E94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D719B"/>
    <w:multiLevelType w:val="hybridMultilevel"/>
    <w:tmpl w:val="2CE2490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0F7F32"/>
    <w:multiLevelType w:val="hybridMultilevel"/>
    <w:tmpl w:val="DED29F78"/>
    <w:lvl w:ilvl="0" w:tplc="08130017">
      <w:start w:val="1"/>
      <w:numFmt w:val="lowerLetter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924303"/>
    <w:multiLevelType w:val="hybridMultilevel"/>
    <w:tmpl w:val="2E04C23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509C9"/>
    <w:multiLevelType w:val="hybridMultilevel"/>
    <w:tmpl w:val="2A3E11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DC"/>
    <w:rsid w:val="000235FB"/>
    <w:rsid w:val="0014704F"/>
    <w:rsid w:val="002147C9"/>
    <w:rsid w:val="002C591F"/>
    <w:rsid w:val="002D0172"/>
    <w:rsid w:val="00323432"/>
    <w:rsid w:val="003C3E12"/>
    <w:rsid w:val="004167DC"/>
    <w:rsid w:val="0043784D"/>
    <w:rsid w:val="004A464F"/>
    <w:rsid w:val="00553200"/>
    <w:rsid w:val="0058624E"/>
    <w:rsid w:val="00621A49"/>
    <w:rsid w:val="006C7BB4"/>
    <w:rsid w:val="006D3746"/>
    <w:rsid w:val="007B10F1"/>
    <w:rsid w:val="007D4878"/>
    <w:rsid w:val="0088566F"/>
    <w:rsid w:val="008F298F"/>
    <w:rsid w:val="00903793"/>
    <w:rsid w:val="0090796B"/>
    <w:rsid w:val="0093778A"/>
    <w:rsid w:val="00945B34"/>
    <w:rsid w:val="009A701F"/>
    <w:rsid w:val="009E612C"/>
    <w:rsid w:val="009F7ECD"/>
    <w:rsid w:val="00A24211"/>
    <w:rsid w:val="00A52BB8"/>
    <w:rsid w:val="00A55736"/>
    <w:rsid w:val="00B04A1F"/>
    <w:rsid w:val="00B224CC"/>
    <w:rsid w:val="00B26CBE"/>
    <w:rsid w:val="00BB5859"/>
    <w:rsid w:val="00BC711B"/>
    <w:rsid w:val="00C1172C"/>
    <w:rsid w:val="00C61CFD"/>
    <w:rsid w:val="00C63E9F"/>
    <w:rsid w:val="00CC0A62"/>
    <w:rsid w:val="00D07DD6"/>
    <w:rsid w:val="00D50C47"/>
    <w:rsid w:val="00DC7622"/>
    <w:rsid w:val="00F1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869BBA-2B3E-4BBA-96A3-2B3A2D4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67D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07D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0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7DD6"/>
  </w:style>
  <w:style w:type="paragraph" w:styleId="Voettekst">
    <w:name w:val="footer"/>
    <w:basedOn w:val="Standaard"/>
    <w:link w:val="VoettekstChar"/>
    <w:uiPriority w:val="99"/>
    <w:unhideWhenUsed/>
    <w:rsid w:val="00D0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7DD6"/>
  </w:style>
  <w:style w:type="character" w:styleId="Hyperlink">
    <w:name w:val="Hyperlink"/>
    <w:basedOn w:val="Standaardalinea-lettertype"/>
    <w:uiPriority w:val="99"/>
    <w:unhideWhenUsed/>
    <w:rsid w:val="008F2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Vdc</dc:creator>
  <cp:keywords/>
  <dc:description/>
  <cp:lastModifiedBy>Kristof Van de Cauter</cp:lastModifiedBy>
  <cp:revision>2</cp:revision>
  <dcterms:created xsi:type="dcterms:W3CDTF">2015-11-28T07:12:00Z</dcterms:created>
  <dcterms:modified xsi:type="dcterms:W3CDTF">2015-11-28T07:12:00Z</dcterms:modified>
</cp:coreProperties>
</file>